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shd w:fill="ffffff" w:val="clear"/>
        <w:spacing w:after="450" w:before="225" w:lineRule="auto"/>
        <w:rPr>
          <w:rFonts w:ascii="Arial" w:cs="Arial" w:eastAsia="Arial" w:hAnsi="Arial"/>
          <w:color w:val="2a2927"/>
          <w:sz w:val="51"/>
          <w:szCs w:val="51"/>
        </w:rPr>
      </w:pPr>
      <w:r w:rsidDel="00000000" w:rsidR="00000000" w:rsidRPr="00000000">
        <w:rPr>
          <w:rFonts w:ascii="Arial" w:cs="Arial" w:eastAsia="Arial" w:hAnsi="Arial"/>
          <w:color w:val="2a2927"/>
          <w:sz w:val="51"/>
          <w:szCs w:val="51"/>
          <w:rtl w:val="0"/>
        </w:rPr>
        <w:t xml:space="preserve">Vzorový formulář k odstoupení od kupní Smlouvy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(V souladu s § 1829, odst. (1) zákona č. 89/2012 Sb., občanský zákoník, a nařízení č. 363/2013 Sb., nařízení vlády o vzorovém poučení o právu na odstoupení od smluv uzavřených distančním způsobem nebo mimo obchodní prostory a vzorovém formuláři pro odstoupení od těchto smluv)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ageBreakBefore w:val="0"/>
        <w:shd w:fill="ffffff" w:val="clear"/>
        <w:tabs>
          <w:tab w:val="left" w:leader="none" w:pos="0"/>
        </w:tabs>
        <w:spacing w:after="150" w:before="300" w:lineRule="auto"/>
        <w:rPr>
          <w:rFonts w:ascii="Arial" w:cs="Arial" w:eastAsia="Arial" w:hAnsi="Arial"/>
          <w:color w:val="142b68"/>
          <w:sz w:val="39"/>
          <w:szCs w:val="39"/>
        </w:rPr>
      </w:pPr>
      <w:r w:rsidDel="00000000" w:rsidR="00000000" w:rsidRPr="00000000">
        <w:rPr>
          <w:rFonts w:ascii="Arial" w:cs="Arial" w:eastAsia="Arial" w:hAnsi="Arial"/>
          <w:color w:val="142b68"/>
          <w:sz w:val="39"/>
          <w:szCs w:val="39"/>
          <w:rtl w:val="0"/>
        </w:rPr>
        <w:t xml:space="preserve">Odstoupení od Smlouvy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Adresát: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br w:type="textWrapping"/>
        <w:t xml:space="preserve">XXXXXXX</w:t>
        <w:br w:type="textWrapping"/>
        <w:t xml:space="preserve">Komenského 408</w:t>
        <w:br w:type="textWrapping"/>
        <w:t xml:space="preserve">382 32 Velešín</w:t>
        <w:br w:type="textWrapping"/>
        <w:t xml:space="preserve">IČ: 12345678</w:t>
        <w:br w:type="textWrapping"/>
        <w:t xml:space="preserve">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Oznamuji, že tímto odstupuji od Smlouvy o nákupu zboží .............. pod číslem objednávky .............. .</w:t>
        <w:br w:type="textWrapping"/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Datum objednání: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Datum obdržení: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Jméno a příjmení (IČO, Název…) spotřebitele: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Číslo účtu pro vrácení kupní ceny: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Adresa spotřebitele: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Důvod odstoupení od Smlouvy 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Způsob vrácení zboží 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18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br w:type="textWrapping"/>
        <w:t xml:space="preserve">Podpis spotřebitele: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t xml:space="preserve">(pouze pokud je tento formulář zasílán v listinné podobě)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3f"/>
          <w:sz w:val="23"/>
          <w:szCs w:val="23"/>
          <w:u w:val="none"/>
          <w:shd w:fill="auto" w:val="clear"/>
          <w:vertAlign w:val="baseline"/>
          <w:rtl w:val="0"/>
        </w:rPr>
        <w:br w:type="textWrapping"/>
        <w:br w:type="textWrapping"/>
        <w:t xml:space="preserve"> Datum: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left" w:leader="none" w:pos="5670"/>
        <w:tab w:val="left" w:leader="none" w:pos="79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Sídlo firmy:</w:t>
      <w:tab/>
      <w:t xml:space="preserve">IČO:60 07 00 21 DIČ: CZ 60 07 00 21</w:t>
      <w:tab/>
      <w:t xml:space="preserve">Bankovní spojení:</w:t>
      <w:tab/>
      <w:t xml:space="preserve">Tel.: +420-380 332 138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left" w:leader="none" w:pos="5670"/>
        <w:tab w:val="left" w:leader="none" w:pos="79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NAVEL, spol. s r. o.</w:t>
      <w:tab/>
      <w:t xml:space="preserve">Firma je zapsána v obchodním rejstříku</w:t>
      <w:tab/>
      <w:t xml:space="preserve">ČSOB, a. s.</w:t>
      <w:tab/>
      <w:t xml:space="preserve">Tel.: +420-380 347 410-18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left" w:leader="none" w:pos="5670"/>
        <w:tab w:val="left" w:leader="none" w:pos="79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Nová 641</w:t>
      <w:tab/>
      <w:t xml:space="preserve">vedeného u Krajského soudu v Č. Budějovicích,</w:t>
      <w:tab/>
      <w:t xml:space="preserve">č.ú. 12077013/0300</w:t>
      <w:tab/>
      <w:t xml:space="preserve">Fax: +420-380 347 419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left" w:leader="none" w:pos="5670"/>
        <w:tab w:val="left" w:leader="none" w:pos="79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382 32 Velešín</w:t>
      <w:tab/>
      <w:t xml:space="preserve">spisová složka C 3541</w:t>
      <w:tab/>
      <w:t xml:space="preserve">GE MONEY BANK, a. s.  </w:t>
      <w:tab/>
      <w:t xml:space="preserve">E-mail:navel@navel.cz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left" w:leader="none" w:pos="5670"/>
        <w:tab w:val="left" w:leader="none" w:pos="79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  <w:t xml:space="preserve">č.ú. 657500544/0600</w:t>
      <w:tab/>
      <w:t xml:space="preserve">Info: www.navel.cz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NAVEL spol. s r. o.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5340350</wp:posOffset>
          </wp:positionH>
          <wp:positionV relativeFrom="paragraph">
            <wp:posOffset>9525</wp:posOffset>
          </wp:positionV>
          <wp:extent cx="1028700" cy="757555"/>
          <wp:effectExtent b="0" l="0" r="0" t="0"/>
          <wp:wrapTopAndBottom distB="0" distT="0"/>
          <wp:docPr descr="logo" id="1" name="image1.png"/>
          <a:graphic>
            <a:graphicData uri="http://schemas.openxmlformats.org/drawingml/2006/picture">
              <pic:pic>
                <pic:nvPicPr>
                  <pic:cNvPr descr="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8700" cy="7575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Nová 641</w:t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382 32 Velešín</w: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4.0" w:type="dxa"/>
      <w:jc w:val="left"/>
      <w:tblInd w:w="-115.0" w:type="dxa"/>
      <w:tblBorders>
        <w:bottom w:color="000000" w:space="0" w:sz="4" w:val="single"/>
      </w:tblBorders>
      <w:tblLayout w:type="fixed"/>
      <w:tblLook w:val="0000"/>
    </w:tblPr>
    <w:tblGrid>
      <w:gridCol w:w="10344"/>
      <w:tblGridChange w:id="0">
        <w:tblGrid>
          <w:gridCol w:w="10344"/>
        </w:tblGrid>
      </w:tblGridChange>
    </w:tblGrid>
    <w:tr>
      <w:trPr>
        <w:cantSplit w:val="0"/>
        <w:trHeight w:val="80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s-CZ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</w:pPr>
    <w:rPr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pageBreakBefore w:val="0"/>
      <w:tabs>
        <w:tab w:val="left" w:leader="none" w:pos="0"/>
      </w:tabs>
      <w:jc w:val="center"/>
    </w:pPr>
    <w:rPr>
      <w:b w:val="1"/>
      <w:bCs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